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8970" w14:textId="02977088" w:rsidR="00284131" w:rsidRPr="007C1B9B" w:rsidRDefault="00B11445" w:rsidP="00284131">
      <w:pPr>
        <w:pStyle w:val="Heading1"/>
        <w:jc w:val="center"/>
        <w:rPr>
          <w:b/>
          <w:bCs/>
          <w:sz w:val="36"/>
          <w:szCs w:val="36"/>
          <w:highlight w:val="yellow"/>
          <w:u w:val="single"/>
        </w:rPr>
      </w:pPr>
      <w:r>
        <w:rPr>
          <w:b/>
          <w:bCs/>
          <w:sz w:val="36"/>
          <w:szCs w:val="36"/>
          <w:highlight w:val="yellow"/>
          <w:u w:val="single"/>
        </w:rPr>
        <w:t>Coaching T</w:t>
      </w:r>
      <w:r w:rsidR="00596DCE" w:rsidRPr="0050794B">
        <w:rPr>
          <w:b/>
          <w:bCs/>
          <w:sz w:val="36"/>
          <w:szCs w:val="36"/>
          <w:highlight w:val="yellow"/>
          <w:u w:val="single"/>
        </w:rPr>
        <w:t xml:space="preserve">erms and Conditions: </w:t>
      </w:r>
      <w:r w:rsidR="007C1B9B" w:rsidRPr="007C1B9B">
        <w:rPr>
          <w:b/>
          <w:bCs/>
          <w:sz w:val="36"/>
          <w:szCs w:val="36"/>
          <w:highlight w:val="yellow"/>
          <w:u w:val="single"/>
        </w:rPr>
        <w:t>NetSports</w:t>
      </w:r>
    </w:p>
    <w:p w14:paraId="4BD38F91" w14:textId="77777777" w:rsidR="00284131" w:rsidRPr="007C1B9B" w:rsidRDefault="00284131" w:rsidP="007C1B9B">
      <w:pPr>
        <w:pStyle w:val="Heading1"/>
        <w:jc w:val="center"/>
        <w:rPr>
          <w:b/>
          <w:bCs/>
          <w:sz w:val="36"/>
          <w:szCs w:val="36"/>
          <w:highlight w:val="yellow"/>
          <w:u w:val="single"/>
        </w:rPr>
      </w:pPr>
    </w:p>
    <w:p w14:paraId="7A0A921B" w14:textId="77777777" w:rsidR="00E37019" w:rsidRDefault="00E37019" w:rsidP="009B6A40">
      <w:pPr>
        <w:pStyle w:val="Heading2"/>
        <w:jc w:val="both"/>
        <w:rPr>
          <w:b/>
          <w:bCs/>
        </w:rPr>
      </w:pPr>
    </w:p>
    <w:p w14:paraId="48C563A2" w14:textId="0B58FBED" w:rsidR="00B11445" w:rsidRDefault="009B6A40" w:rsidP="003F753C">
      <w:pPr>
        <w:pStyle w:val="Heading2"/>
        <w:jc w:val="both"/>
        <w:rPr>
          <w:b/>
          <w:bCs/>
        </w:rPr>
      </w:pPr>
      <w:r w:rsidRPr="009B6A40">
        <w:rPr>
          <w:b/>
          <w:bCs/>
        </w:rPr>
        <w:t xml:space="preserve">Coaching </w:t>
      </w:r>
      <w:r w:rsidR="0047164A" w:rsidRPr="009B6A40">
        <w:rPr>
          <w:b/>
          <w:bCs/>
        </w:rPr>
        <w:t xml:space="preserve">Payments: </w:t>
      </w:r>
    </w:p>
    <w:p w14:paraId="6FC575C8" w14:textId="77777777" w:rsidR="003F753C" w:rsidRPr="003F753C" w:rsidRDefault="003F753C" w:rsidP="003F753C"/>
    <w:p w14:paraId="2916626F" w14:textId="012FA5BB" w:rsidR="00AC089D" w:rsidRDefault="0047164A" w:rsidP="009B6A40">
      <w:r w:rsidRPr="00D65341">
        <w:t xml:space="preserve">Direct Debit </w:t>
      </w:r>
      <w:r w:rsidR="009B6A40">
        <w:t xml:space="preserve">payments is our preferred payment option </w:t>
      </w:r>
      <w:r w:rsidR="006F1793">
        <w:t>for</w:t>
      </w:r>
      <w:r w:rsidRPr="00D65341">
        <w:t xml:space="preserve"> </w:t>
      </w:r>
      <w:r w:rsidR="009B6A40">
        <w:t>all our coaching programs</w:t>
      </w:r>
      <w:r w:rsidR="00B33375">
        <w:t xml:space="preserve">. </w:t>
      </w:r>
    </w:p>
    <w:p w14:paraId="6FEB6033" w14:textId="735E7DB3" w:rsidR="009B6A40" w:rsidRDefault="0047164A" w:rsidP="009B6A40">
      <w:r w:rsidRPr="00D65341">
        <w:t>Direct Debit can be</w:t>
      </w:r>
      <w:r w:rsidR="00EF5C08">
        <w:t xml:space="preserve"> started by completing </w:t>
      </w:r>
      <w:r w:rsidR="00AC089D">
        <w:t xml:space="preserve">online </w:t>
      </w:r>
      <w:r w:rsidR="00EF5C08">
        <w:t xml:space="preserve">the </w:t>
      </w:r>
      <w:proofErr w:type="spellStart"/>
      <w:r w:rsidR="00AE1F9F">
        <w:t>Payrix</w:t>
      </w:r>
      <w:proofErr w:type="spellEnd"/>
      <w:r w:rsidR="00EF5C08">
        <w:t xml:space="preserve"> authorisation form</w:t>
      </w:r>
      <w:r w:rsidR="00B33375">
        <w:t xml:space="preserve">. Payments are deducted </w:t>
      </w:r>
      <w:r w:rsidRPr="00D65341">
        <w:t>on a fortnightly</w:t>
      </w:r>
      <w:r w:rsidR="00B33375">
        <w:t xml:space="preserve"> basis and coaching fees </w:t>
      </w:r>
      <w:r w:rsidR="009B6A40">
        <w:t>are billed in arrears of the lessons</w:t>
      </w:r>
      <w:r w:rsidR="00BE082D">
        <w:t>,</w:t>
      </w:r>
      <w:r w:rsidR="00BE082D" w:rsidRPr="00BE082D">
        <w:rPr>
          <w:b/>
          <w:bCs/>
        </w:rPr>
        <w:t xml:space="preserve"> which means for the past fortnight!</w:t>
      </w:r>
      <w:r w:rsidR="00416983">
        <w:t xml:space="preserve"> Please ensure you have sufficient funds in</w:t>
      </w:r>
      <w:r w:rsidR="009B6A40">
        <w:t xml:space="preserve"> your</w:t>
      </w:r>
      <w:r w:rsidR="00416983">
        <w:t xml:space="preserve"> nominated account</w:t>
      </w:r>
      <w:r w:rsidR="009B6A40">
        <w:t xml:space="preserve"> as a failed payment fee </w:t>
      </w:r>
      <w:r w:rsidR="00BD33C6">
        <w:t xml:space="preserve">will </w:t>
      </w:r>
      <w:r w:rsidR="009B6A40">
        <w:t>be levied if the direct debit is rejected</w:t>
      </w:r>
      <w:r w:rsidR="00416983">
        <w:t xml:space="preserve">. </w:t>
      </w:r>
      <w:r w:rsidR="00B33375">
        <w:t>Payments w</w:t>
      </w:r>
      <w:r w:rsidR="00EF5C08">
        <w:t>ill show on your bank account as payment from IPY*NetSports.</w:t>
      </w:r>
    </w:p>
    <w:p w14:paraId="665F001F" w14:textId="494B8358" w:rsidR="00EF5C08" w:rsidRDefault="00EF5C08" w:rsidP="009B6A40">
      <w:pPr>
        <w:rPr>
          <w:rStyle w:val="Heading2Char"/>
          <w:b/>
          <w:bCs/>
        </w:rPr>
      </w:pPr>
    </w:p>
    <w:p w14:paraId="3DB378C1" w14:textId="77777777" w:rsidR="00B33375" w:rsidRDefault="00E45DE9" w:rsidP="00EF5C08">
      <w:pPr>
        <w:rPr>
          <w:b/>
          <w:bCs/>
        </w:rPr>
      </w:pPr>
      <w:r w:rsidRPr="00E37019">
        <w:rPr>
          <w:rStyle w:val="Heading2Char"/>
          <w:b/>
          <w:bCs/>
        </w:rPr>
        <w:t>P</w:t>
      </w:r>
      <w:r w:rsidR="00B95135" w:rsidRPr="00E37019">
        <w:rPr>
          <w:rStyle w:val="Heading2Char"/>
          <w:b/>
          <w:bCs/>
        </w:rPr>
        <w:t>rogram Enrolment Policy:</w:t>
      </w:r>
      <w:r w:rsidR="00B95135" w:rsidRPr="00E37019">
        <w:rPr>
          <w:b/>
          <w:bCs/>
        </w:rPr>
        <w:t xml:space="preserve"> </w:t>
      </w:r>
    </w:p>
    <w:p w14:paraId="2D0F952C" w14:textId="77777777" w:rsidR="003F753C" w:rsidRDefault="003F753C" w:rsidP="00EF5C08"/>
    <w:p w14:paraId="010624DF" w14:textId="49C8AB69" w:rsidR="00154332" w:rsidRPr="00154332" w:rsidRDefault="00EF5C08" w:rsidP="00EF5C08">
      <w:pPr>
        <w:rPr>
          <w:b/>
          <w:bCs/>
        </w:rPr>
      </w:pPr>
      <w:r w:rsidRPr="00EF5C08">
        <w:t>To enrol</w:t>
      </w:r>
      <w:r>
        <w:rPr>
          <w:b/>
          <w:bCs/>
        </w:rPr>
        <w:t xml:space="preserve"> </w:t>
      </w:r>
      <w:r w:rsidR="00B95135" w:rsidRPr="00D65341">
        <w:t xml:space="preserve">into </w:t>
      </w:r>
      <w:r w:rsidR="00BE082D">
        <w:t xml:space="preserve">a </w:t>
      </w:r>
      <w:r w:rsidR="00BD33C6">
        <w:t xml:space="preserve">new Program </w:t>
      </w:r>
      <w:r w:rsidR="00B95135" w:rsidRPr="00D65341">
        <w:t xml:space="preserve">for the first time please </w:t>
      </w:r>
      <w:r w:rsidR="00AC089D">
        <w:t xml:space="preserve">select from available programs </w:t>
      </w:r>
      <w:r w:rsidR="00BE082D">
        <w:t xml:space="preserve">from our </w:t>
      </w:r>
      <w:hyperlink r:id="rId8" w:history="1">
        <w:r w:rsidR="00BE082D" w:rsidRPr="00BE082D">
          <w:rPr>
            <w:rStyle w:val="Hyperlink"/>
          </w:rPr>
          <w:t>portal</w:t>
        </w:r>
      </w:hyperlink>
      <w:r w:rsidR="00BE082D">
        <w:t xml:space="preserve"> </w:t>
      </w:r>
      <w:r w:rsidR="00AC089D">
        <w:t>and then enrol into your preferred</w:t>
      </w:r>
      <w:r w:rsidR="00B95135" w:rsidRPr="00D65341">
        <w:t xml:space="preserve"> </w:t>
      </w:r>
      <w:r w:rsidR="00B33375">
        <w:t>session.</w:t>
      </w:r>
      <w:r w:rsidR="00AC089D">
        <w:t xml:space="preserve"> </w:t>
      </w:r>
      <w:r w:rsidR="00B95135" w:rsidRPr="00D65341">
        <w:t xml:space="preserve">Current clients enrolled into </w:t>
      </w:r>
      <w:r w:rsidR="002E2757">
        <w:t xml:space="preserve">NetSports </w:t>
      </w:r>
      <w:r w:rsidR="00596DCE">
        <w:t>l</w:t>
      </w:r>
      <w:r w:rsidR="00B95135" w:rsidRPr="00D65341">
        <w:t xml:space="preserve">essons are automatically re-enrolled for the following term, on the same day and time </w:t>
      </w:r>
      <w:r w:rsidR="00B95135" w:rsidRPr="00E37019">
        <w:rPr>
          <w:i/>
          <w:iCs/>
        </w:rPr>
        <w:t>(unless</w:t>
      </w:r>
      <w:r w:rsidR="000C3AEB">
        <w:rPr>
          <w:i/>
          <w:iCs/>
        </w:rPr>
        <w:t xml:space="preserve"> otherwise</w:t>
      </w:r>
      <w:r w:rsidR="00B95135" w:rsidRPr="00E37019">
        <w:rPr>
          <w:i/>
          <w:iCs/>
        </w:rPr>
        <w:t xml:space="preserve"> advised)</w:t>
      </w:r>
      <w:r w:rsidR="00B95135" w:rsidRPr="00D65341">
        <w:t>. If you do not wish to continue with lessons</w:t>
      </w:r>
      <w:r w:rsidR="00E37019">
        <w:t xml:space="preserve"> in the following term</w:t>
      </w:r>
      <w:r w:rsidR="00B95135" w:rsidRPr="00D65341">
        <w:t xml:space="preserve">, please </w:t>
      </w:r>
      <w:r w:rsidR="00E37019">
        <w:t xml:space="preserve">refer to our </w:t>
      </w:r>
      <w:r w:rsidR="00154332" w:rsidRPr="00154332">
        <w:rPr>
          <w:b/>
          <w:bCs/>
        </w:rPr>
        <w:fldChar w:fldCharType="begin"/>
      </w:r>
      <w:r w:rsidR="00154332" w:rsidRPr="00154332">
        <w:rPr>
          <w:b/>
          <w:bCs/>
        </w:rPr>
        <w:instrText xml:space="preserve"> REF _Ref44754816 \h </w:instrText>
      </w:r>
      <w:r w:rsidR="00154332">
        <w:rPr>
          <w:b/>
          <w:bCs/>
        </w:rPr>
        <w:instrText xml:space="preserve"> \* MERGEFORMAT </w:instrText>
      </w:r>
      <w:r w:rsidR="00154332" w:rsidRPr="00154332">
        <w:rPr>
          <w:b/>
          <w:bCs/>
        </w:rPr>
      </w:r>
      <w:r w:rsidR="00154332" w:rsidRPr="00154332">
        <w:rPr>
          <w:b/>
          <w:bCs/>
        </w:rPr>
        <w:fldChar w:fldCharType="separate"/>
      </w:r>
      <w:r w:rsidR="00AE1F9F" w:rsidRPr="004408C1">
        <w:rPr>
          <w:b/>
          <w:bCs/>
        </w:rPr>
        <w:t>Cancellation Policy:</w:t>
      </w:r>
      <w:r w:rsidR="00154332" w:rsidRPr="00154332">
        <w:rPr>
          <w:b/>
          <w:bCs/>
        </w:rPr>
        <w:fldChar w:fldCharType="end"/>
      </w:r>
    </w:p>
    <w:p w14:paraId="22743556" w14:textId="4D15E257" w:rsidR="008E5DBB" w:rsidRDefault="008E5DBB" w:rsidP="009B6A40">
      <w:pPr>
        <w:jc w:val="both"/>
      </w:pPr>
      <w:r>
        <w:t xml:space="preserve">All </w:t>
      </w:r>
      <w:r w:rsidR="00E37019">
        <w:t>clients</w:t>
      </w:r>
      <w:r>
        <w:t xml:space="preserve"> are required to</w:t>
      </w:r>
      <w:r w:rsidR="00AC089D">
        <w:t xml:space="preserve"> </w:t>
      </w:r>
      <w:r w:rsidR="00BE082D">
        <w:t>create their own C</w:t>
      </w:r>
      <w:r w:rsidR="00AC089D">
        <w:t xml:space="preserve">ustomer </w:t>
      </w:r>
      <w:r w:rsidR="00BE082D">
        <w:t>P</w:t>
      </w:r>
      <w:r w:rsidR="00AC089D">
        <w:t>ortal</w:t>
      </w:r>
      <w:r w:rsidR="00BE082D">
        <w:t xml:space="preserve"> here </w:t>
      </w:r>
      <w:r w:rsidR="003F753C">
        <w:t>and, in their Portal,</w:t>
      </w:r>
      <w:r w:rsidR="00BE082D">
        <w:t xml:space="preserve"> you can </w:t>
      </w:r>
      <w:r>
        <w:t xml:space="preserve">change </w:t>
      </w:r>
      <w:r w:rsidR="00BE082D">
        <w:t xml:space="preserve">your </w:t>
      </w:r>
      <w:r>
        <w:t xml:space="preserve">details </w:t>
      </w:r>
      <w:r w:rsidR="00BE082D">
        <w:t xml:space="preserve">such as </w:t>
      </w:r>
      <w:r>
        <w:t xml:space="preserve">contact number, postal address, email address, medical </w:t>
      </w:r>
      <w:r w:rsidR="00B33375">
        <w:t>conditions</w:t>
      </w:r>
      <w:r>
        <w:t xml:space="preserve"> and changes </w:t>
      </w:r>
      <w:r w:rsidR="00E37019">
        <w:t>to</w:t>
      </w:r>
      <w:r>
        <w:t xml:space="preserve"> bank accounts. </w:t>
      </w:r>
    </w:p>
    <w:p w14:paraId="294DEFA1" w14:textId="62D32F24" w:rsidR="00EF5C08" w:rsidRDefault="00EF5C08" w:rsidP="009B6A40">
      <w:pPr>
        <w:pStyle w:val="Heading2"/>
        <w:jc w:val="both"/>
        <w:rPr>
          <w:b/>
          <w:bCs/>
        </w:rPr>
      </w:pPr>
    </w:p>
    <w:p w14:paraId="420A5194" w14:textId="5A7E83D6" w:rsidR="00B95135" w:rsidRDefault="00B95135" w:rsidP="009B6A40">
      <w:pPr>
        <w:pStyle w:val="Heading2"/>
        <w:jc w:val="both"/>
        <w:rPr>
          <w:b/>
          <w:bCs/>
        </w:rPr>
      </w:pPr>
      <w:r w:rsidRPr="00E37019">
        <w:rPr>
          <w:b/>
          <w:bCs/>
        </w:rPr>
        <w:t xml:space="preserve">Private Lessons: </w:t>
      </w:r>
    </w:p>
    <w:p w14:paraId="42949C0F" w14:textId="77777777" w:rsidR="00BD33C6" w:rsidRPr="00BD33C6" w:rsidRDefault="00BD33C6" w:rsidP="00BD33C6"/>
    <w:p w14:paraId="44F95396" w14:textId="3264AC38" w:rsidR="00D65341" w:rsidRDefault="00B95135" w:rsidP="009B6A40">
      <w:pPr>
        <w:jc w:val="both"/>
      </w:pPr>
      <w:r w:rsidRPr="00E45DE9">
        <w:t>Private Lessons can be arranged for players of all levels</w:t>
      </w:r>
      <w:r w:rsidR="00B33375">
        <w:t>. If you</w:t>
      </w:r>
      <w:r w:rsidRPr="00E45DE9">
        <w:t xml:space="preserve"> are unable to attend </w:t>
      </w:r>
      <w:r w:rsidR="00AA0631" w:rsidRPr="00E45DE9">
        <w:t xml:space="preserve">a private lesson due to illness or other commitments, we ask for </w:t>
      </w:r>
      <w:r w:rsidR="00BD33C6">
        <w:t xml:space="preserve">a </w:t>
      </w:r>
      <w:r w:rsidR="00BD33C6" w:rsidRPr="003F753C">
        <w:rPr>
          <w:b/>
          <w:bCs/>
          <w:highlight w:val="yellow"/>
        </w:rPr>
        <w:t xml:space="preserve">minimum </w:t>
      </w:r>
      <w:r w:rsidR="00AA0631" w:rsidRPr="003F753C">
        <w:rPr>
          <w:b/>
          <w:bCs/>
          <w:highlight w:val="yellow"/>
        </w:rPr>
        <w:t>24 hours’ notice</w:t>
      </w:r>
      <w:r w:rsidR="00AA0631" w:rsidRPr="00E45DE9">
        <w:t xml:space="preserve"> </w:t>
      </w:r>
      <w:r w:rsidR="00BD33C6">
        <w:t xml:space="preserve">to </w:t>
      </w:r>
      <w:r w:rsidR="00AC089D">
        <w:t>cancel</w:t>
      </w:r>
      <w:r w:rsidR="00B33375">
        <w:t xml:space="preserve"> your session</w:t>
      </w:r>
      <w:r w:rsidR="00AC089D">
        <w:t xml:space="preserve"> </w:t>
      </w:r>
      <w:r w:rsidR="003F753C">
        <w:t>by emailing play@netsports.com.au</w:t>
      </w:r>
      <w:r w:rsidR="00AC089D">
        <w:t>.</w:t>
      </w:r>
      <w:r w:rsidR="00154332">
        <w:t xml:space="preserve">  Failure to attend the lesson or provide sufficient notice to cancel the lesson w</w:t>
      </w:r>
      <w:r w:rsidR="00C03978">
        <w:t>ill</w:t>
      </w:r>
      <w:r w:rsidR="00154332">
        <w:t xml:space="preserve"> result in a charge equivalent to </w:t>
      </w:r>
      <w:r w:rsidR="009B6F43">
        <w:t>10</w:t>
      </w:r>
      <w:r w:rsidR="00154332">
        <w:t>0% of the lesson fee</w:t>
      </w:r>
      <w:r w:rsidR="00B33375">
        <w:t>.</w:t>
      </w:r>
      <w:r w:rsidR="00BE082D">
        <w:t xml:space="preserve"> Clients that wish to have a permanent private lesson</w:t>
      </w:r>
      <w:r w:rsidR="003F753C">
        <w:t xml:space="preserve"> time</w:t>
      </w:r>
      <w:r w:rsidR="00BE082D">
        <w:t xml:space="preserve"> </w:t>
      </w:r>
      <w:r w:rsidR="00B2514B">
        <w:t>will risk forfeiting their allotted time if they miss more than two sessions in any Term.</w:t>
      </w:r>
    </w:p>
    <w:p w14:paraId="3A10A31C" w14:textId="77777777" w:rsidR="00E45DE9" w:rsidRPr="00E45DE9" w:rsidRDefault="00E45DE9" w:rsidP="009B6A40">
      <w:pPr>
        <w:jc w:val="both"/>
        <w:rPr>
          <w:b/>
          <w:bCs/>
        </w:rPr>
      </w:pPr>
    </w:p>
    <w:p w14:paraId="1E8B896B" w14:textId="77777777" w:rsidR="00B2514B" w:rsidRDefault="00B2514B">
      <w:pPr>
        <w:rPr>
          <w:rStyle w:val="Heading2Char"/>
          <w:b/>
          <w:bCs/>
        </w:rPr>
      </w:pPr>
      <w:r>
        <w:rPr>
          <w:rStyle w:val="Heading2Char"/>
          <w:b/>
          <w:bCs/>
        </w:rPr>
        <w:br w:type="page"/>
      </w:r>
    </w:p>
    <w:p w14:paraId="329D30B8" w14:textId="6A237FB2" w:rsidR="00B2514B" w:rsidRDefault="00686902" w:rsidP="00686902">
      <w:pPr>
        <w:rPr>
          <w:rStyle w:val="Heading2Char"/>
          <w:b/>
          <w:bCs/>
        </w:rPr>
      </w:pPr>
      <w:r w:rsidRPr="00686902">
        <w:rPr>
          <w:rStyle w:val="Heading2Char"/>
          <w:b/>
          <w:bCs/>
        </w:rPr>
        <w:lastRenderedPageBreak/>
        <w:t>Cancellation and Attendance Polic</w:t>
      </w:r>
      <w:r w:rsidR="00B2514B">
        <w:rPr>
          <w:rStyle w:val="Heading2Char"/>
          <w:b/>
          <w:bCs/>
        </w:rPr>
        <w:t>y</w:t>
      </w:r>
    </w:p>
    <w:p w14:paraId="0EA58632" w14:textId="77777777" w:rsidR="00B2514B" w:rsidRDefault="00B2514B" w:rsidP="00686902">
      <w:pPr>
        <w:rPr>
          <w:rStyle w:val="Heading2Char"/>
          <w:b/>
          <w:bCs/>
        </w:rPr>
      </w:pPr>
    </w:p>
    <w:p w14:paraId="38C604EE" w14:textId="4AFB691F" w:rsidR="00EA308D" w:rsidRPr="00B2514B" w:rsidRDefault="00686902" w:rsidP="00686902">
      <w:pPr>
        <w:rPr>
          <w:rFonts w:asciiTheme="majorHAnsi" w:eastAsiaTheme="majorEastAsia" w:hAnsiTheme="majorHAnsi" w:cstheme="majorBidi"/>
          <w:b/>
          <w:bCs/>
          <w:color w:val="2F5496" w:themeColor="accent1" w:themeShade="BF"/>
          <w:sz w:val="26"/>
          <w:szCs w:val="26"/>
        </w:rPr>
      </w:pPr>
      <w:r w:rsidRPr="00686902">
        <w:rPr>
          <w:b/>
          <w:bCs/>
        </w:rPr>
        <w:t>Group Coaching</w:t>
      </w:r>
      <w:r w:rsidR="00F06210">
        <w:rPr>
          <w:b/>
          <w:bCs/>
        </w:rPr>
        <w:t xml:space="preserve"> for Juniors</w:t>
      </w:r>
      <w:r>
        <w:br/>
      </w:r>
    </w:p>
    <w:p w14:paraId="79B3A905" w14:textId="7C84C0D1" w:rsidR="00B2514B" w:rsidRDefault="00EA308D" w:rsidP="00686902">
      <w:r>
        <w:t xml:space="preserve">All </w:t>
      </w:r>
      <w:r w:rsidR="00B2514B">
        <w:t xml:space="preserve">clients are enrolled for the full Term of </w:t>
      </w:r>
      <w:r>
        <w:t xml:space="preserve">Group Coaching </w:t>
      </w:r>
      <w:r w:rsidR="00B2514B">
        <w:t xml:space="preserve">and there are typically 10 </w:t>
      </w:r>
      <w:r>
        <w:t xml:space="preserve">sessions </w:t>
      </w:r>
      <w:r w:rsidR="00B2514B">
        <w:t>per Term</w:t>
      </w:r>
      <w:bookmarkStart w:id="0" w:name="_Hlk69225578"/>
      <w:r>
        <w:t>.</w:t>
      </w:r>
      <w:bookmarkEnd w:id="0"/>
      <w:r w:rsidR="007D088D">
        <w:t xml:space="preserve"> </w:t>
      </w:r>
      <w:r w:rsidR="00DE0E81" w:rsidRPr="00F2306E">
        <w:t>When signing up</w:t>
      </w:r>
      <w:r>
        <w:t xml:space="preserve"> for the Group coaching, please note that you</w:t>
      </w:r>
      <w:r w:rsidR="00B2514B">
        <w:t xml:space="preserve"> or you</w:t>
      </w:r>
      <w:r>
        <w:t xml:space="preserve">r child is enrolled </w:t>
      </w:r>
      <w:r w:rsidR="00DE0E81">
        <w:t>to t</w:t>
      </w:r>
      <w:r w:rsidR="00DE0E81" w:rsidRPr="00F2306E">
        <w:t>hat class each week for th</w:t>
      </w:r>
      <w:r w:rsidR="003F753C">
        <w:t>e full</w:t>
      </w:r>
      <w:r w:rsidR="00DE0E81" w:rsidRPr="00F2306E">
        <w:t xml:space="preserve"> </w:t>
      </w:r>
      <w:r w:rsidR="00B2514B">
        <w:t>T</w:t>
      </w:r>
      <w:r w:rsidR="00DE0E81" w:rsidRPr="00F2306E">
        <w:t>erm.</w:t>
      </w:r>
    </w:p>
    <w:p w14:paraId="31ED5244" w14:textId="3A5A3FDF" w:rsidR="007D088D" w:rsidRDefault="00B2514B" w:rsidP="00686902">
      <w:r>
        <w:t>If you or your child cannot a</w:t>
      </w:r>
      <w:r w:rsidR="006075E7">
        <w:t xml:space="preserve">ttend a session due to illness or injury, please </w:t>
      </w:r>
      <w:r w:rsidR="00D936CE">
        <w:t xml:space="preserve">email </w:t>
      </w:r>
      <w:r w:rsidR="004348C6">
        <w:t>play@netsports.com.au</w:t>
      </w:r>
      <w:r w:rsidR="00D936CE">
        <w:t xml:space="preserve"> </w:t>
      </w:r>
      <w:r>
        <w:t>as to why you or your c</w:t>
      </w:r>
      <w:r w:rsidRPr="00F2306E">
        <w:t xml:space="preserve">hild </w:t>
      </w:r>
      <w:r>
        <w:t>could not</w:t>
      </w:r>
      <w:r w:rsidRPr="00F2306E">
        <w:t xml:space="preserve"> attend</w:t>
      </w:r>
      <w:r>
        <w:t xml:space="preserve"> their coaching session</w:t>
      </w:r>
      <w:r w:rsidR="00D936CE">
        <w:t>.</w:t>
      </w:r>
      <w:r w:rsidR="003F753C">
        <w:t xml:space="preserve"> </w:t>
      </w:r>
      <w:r w:rsidR="004348C6">
        <w:t xml:space="preserve">If the reason is due to sickness or injury, you may be asked to provide a valid Doctor’s medical certificate to qualify for a credit for that lesson. </w:t>
      </w:r>
      <w:r w:rsidR="006075E7">
        <w:t xml:space="preserve">Our Coaching Coordinator will assess the reason as to the non-attendance and </w:t>
      </w:r>
      <w:r w:rsidRPr="00EA308D">
        <w:rPr>
          <w:i/>
          <w:iCs/>
        </w:rPr>
        <w:t>at the</w:t>
      </w:r>
      <w:r w:rsidR="006075E7">
        <w:rPr>
          <w:i/>
          <w:iCs/>
        </w:rPr>
        <w:t>ir</w:t>
      </w:r>
      <w:r w:rsidRPr="00EA308D">
        <w:rPr>
          <w:i/>
          <w:iCs/>
        </w:rPr>
        <w:t xml:space="preserve"> discretion</w:t>
      </w:r>
      <w:r w:rsidR="006075E7">
        <w:rPr>
          <w:i/>
          <w:iCs/>
        </w:rPr>
        <w:t>, determine if a</w:t>
      </w:r>
      <w:r w:rsidR="004348C6">
        <w:rPr>
          <w:i/>
          <w:iCs/>
        </w:rPr>
        <w:t xml:space="preserve"> credit for that lesson is warranted. </w:t>
      </w:r>
    </w:p>
    <w:p w14:paraId="30F66B24" w14:textId="77777777" w:rsidR="00EA308D" w:rsidRDefault="00EA308D" w:rsidP="00C03978">
      <w:pPr>
        <w:rPr>
          <w:b/>
          <w:bCs/>
        </w:rPr>
      </w:pPr>
    </w:p>
    <w:p w14:paraId="05FA0278" w14:textId="101151AB" w:rsidR="00EA308D" w:rsidRDefault="00F06210" w:rsidP="00C03978">
      <w:r>
        <w:rPr>
          <w:b/>
          <w:bCs/>
        </w:rPr>
        <w:t>Adult Group</w:t>
      </w:r>
      <w:r w:rsidR="00D936CE">
        <w:rPr>
          <w:b/>
          <w:bCs/>
        </w:rPr>
        <w:t xml:space="preserve"> </w:t>
      </w:r>
      <w:r w:rsidR="00EA308D">
        <w:rPr>
          <w:b/>
          <w:bCs/>
        </w:rPr>
        <w:t>Sessions</w:t>
      </w:r>
      <w:r w:rsidR="001063B8">
        <w:rPr>
          <w:b/>
          <w:bCs/>
          <w:i/>
          <w:iCs/>
        </w:rPr>
        <w:br/>
      </w:r>
    </w:p>
    <w:p w14:paraId="29C1B10D" w14:textId="7F5B0642" w:rsidR="00E94E73" w:rsidRDefault="001063B8" w:rsidP="00C03978">
      <w:r>
        <w:t>Adult</w:t>
      </w:r>
      <w:r w:rsidR="00754191" w:rsidRPr="00F2306E">
        <w:t xml:space="preserve"> </w:t>
      </w:r>
      <w:r>
        <w:t>G</w:t>
      </w:r>
      <w:r w:rsidR="00476526">
        <w:t xml:space="preserve">roup </w:t>
      </w:r>
      <w:r w:rsidR="00EA308D">
        <w:t xml:space="preserve">Sessions such as </w:t>
      </w:r>
      <w:r w:rsidRPr="00F06210">
        <w:rPr>
          <w:b/>
          <w:bCs/>
        </w:rPr>
        <w:t>Cardio Tennis</w:t>
      </w:r>
      <w:r w:rsidR="009B6F43" w:rsidRPr="00F06210">
        <w:rPr>
          <w:b/>
          <w:bCs/>
        </w:rPr>
        <w:t xml:space="preserve"> and </w:t>
      </w:r>
      <w:r w:rsidRPr="00F06210">
        <w:rPr>
          <w:b/>
          <w:bCs/>
        </w:rPr>
        <w:t>Coach &amp; Play</w:t>
      </w:r>
      <w:r>
        <w:t xml:space="preserve"> sessions </w:t>
      </w:r>
      <w:r w:rsidR="00754191" w:rsidRPr="00F2306E">
        <w:t>are a</w:t>
      </w:r>
      <w:r w:rsidR="00476526">
        <w:t xml:space="preserve">n ideal </w:t>
      </w:r>
      <w:r w:rsidR="00754191" w:rsidRPr="00F2306E">
        <w:t>way to improve your skills</w:t>
      </w:r>
      <w:r w:rsidR="00476526">
        <w:t xml:space="preserve"> and </w:t>
      </w:r>
      <w:r w:rsidR="00485859" w:rsidRPr="00F2306E">
        <w:t xml:space="preserve">enhance your </w:t>
      </w:r>
      <w:r w:rsidR="00701927" w:rsidRPr="00F2306E">
        <w:t>technique in a fun and sociable group setting</w:t>
      </w:r>
      <w:r w:rsidR="00754191" w:rsidRPr="00F2306E">
        <w:t xml:space="preserve">. When </w:t>
      </w:r>
      <w:r w:rsidR="00D936CE">
        <w:t xml:space="preserve">enrolling, </w:t>
      </w:r>
      <w:r w:rsidR="00754191" w:rsidRPr="00F2306E">
        <w:t xml:space="preserve">you are </w:t>
      </w:r>
      <w:r w:rsidR="00E94E73">
        <w:t>enrolled in</w:t>
      </w:r>
      <w:r w:rsidR="00A97FE2">
        <w:t xml:space="preserve">to that session </w:t>
      </w:r>
      <w:r w:rsidR="009B6F43">
        <w:t xml:space="preserve">only </w:t>
      </w:r>
      <w:r w:rsidR="00A97FE2">
        <w:t xml:space="preserve">and </w:t>
      </w:r>
      <w:r w:rsidR="00E94E73">
        <w:t xml:space="preserve">you must book each individual session </w:t>
      </w:r>
      <w:r w:rsidR="00C43999">
        <w:t>to</w:t>
      </w:r>
      <w:r w:rsidR="00E94E73">
        <w:t xml:space="preserve"> secure your spot. We cannot guarantee space for walk-ins. You can</w:t>
      </w:r>
      <w:r w:rsidR="00D936CE">
        <w:t xml:space="preserve"> </w:t>
      </w:r>
      <w:r w:rsidR="00C43999">
        <w:t>prepay</w:t>
      </w:r>
      <w:r w:rsidR="00E94E73">
        <w:t xml:space="preserve"> or</w:t>
      </w:r>
      <w:r w:rsidR="002E2757">
        <w:t xml:space="preserve"> pay</w:t>
      </w:r>
      <w:r w:rsidR="00E94E73">
        <w:t xml:space="preserve"> via direct debit. </w:t>
      </w:r>
    </w:p>
    <w:p w14:paraId="2DED0439" w14:textId="199AEAB8" w:rsidR="009B6F43" w:rsidRDefault="009B6F43" w:rsidP="00C03978">
      <w:r w:rsidRPr="00F06210">
        <w:rPr>
          <w:b/>
          <w:bCs/>
        </w:rPr>
        <w:t>Adult Improver</w:t>
      </w:r>
      <w:r>
        <w:t xml:space="preserve"> sessions are </w:t>
      </w:r>
      <w:r w:rsidR="00D936CE">
        <w:t>T</w:t>
      </w:r>
      <w:r>
        <w:t xml:space="preserve">erm based so when you enrol into that session, your position is confirmed for that Term, which is often 10 weeks. </w:t>
      </w:r>
      <w:r w:rsidR="00F06210">
        <w:t xml:space="preserve">Adult </w:t>
      </w:r>
      <w:r>
        <w:t>Improver sessions are graded according to ability and experience. Level 1 is for beginners</w:t>
      </w:r>
      <w:r w:rsidR="00F06210">
        <w:t xml:space="preserve">, Level 2 for Intermediate players and </w:t>
      </w:r>
      <w:r>
        <w:t>Level 3 is for experienced tennis players.</w:t>
      </w:r>
    </w:p>
    <w:p w14:paraId="5EC20899" w14:textId="77777777" w:rsidR="00A97FE2" w:rsidRDefault="00A97FE2" w:rsidP="00E94E73">
      <w:pPr>
        <w:rPr>
          <w:b/>
          <w:bCs/>
        </w:rPr>
      </w:pPr>
    </w:p>
    <w:p w14:paraId="529D09A6" w14:textId="5275312B" w:rsidR="00136848" w:rsidRPr="00136848" w:rsidRDefault="00EE0CA4" w:rsidP="00E30C80">
      <w:pPr>
        <w:pStyle w:val="Heading2"/>
        <w:jc w:val="both"/>
      </w:pPr>
      <w:r w:rsidRPr="00136848">
        <w:rPr>
          <w:b/>
          <w:bCs/>
        </w:rPr>
        <w:t xml:space="preserve">Washout and Heat Policy: </w:t>
      </w:r>
    </w:p>
    <w:p w14:paraId="57C1454C" w14:textId="77777777" w:rsidR="00BD33C6" w:rsidRDefault="00BD33C6" w:rsidP="00596DCE"/>
    <w:p w14:paraId="62FE46A5" w14:textId="2972098D" w:rsidR="006F1793" w:rsidRDefault="00EE0CA4" w:rsidP="00596DCE">
      <w:r w:rsidRPr="00F2306E">
        <w:t xml:space="preserve">At </w:t>
      </w:r>
      <w:r w:rsidR="002E2757">
        <w:t>NetSports</w:t>
      </w:r>
      <w:r w:rsidR="00596DCE">
        <w:t xml:space="preserve">, </w:t>
      </w:r>
      <w:r w:rsidRPr="00F2306E">
        <w:t xml:space="preserve">we </w:t>
      </w:r>
      <w:r w:rsidR="00596DCE">
        <w:t xml:space="preserve">will </w:t>
      </w:r>
      <w:r w:rsidRPr="00F2306E">
        <w:t xml:space="preserve">do everything possible to make the courts available for </w:t>
      </w:r>
      <w:r w:rsidR="00596DCE">
        <w:t>all our programs.</w:t>
      </w:r>
      <w:r w:rsidRPr="00F2306E">
        <w:t xml:space="preserve"> However, if </w:t>
      </w:r>
      <w:r w:rsidR="00596DCE">
        <w:t xml:space="preserve">the </w:t>
      </w:r>
      <w:r w:rsidRPr="00F2306E">
        <w:t>courts</w:t>
      </w:r>
      <w:r w:rsidR="00D936CE">
        <w:t xml:space="preserve"> and</w:t>
      </w:r>
      <w:r w:rsidR="001011F3">
        <w:t xml:space="preserve"> weather conditions</w:t>
      </w:r>
      <w:r w:rsidRPr="00F2306E">
        <w:t xml:space="preserve"> are deemed unplayable due to safety concerns</w:t>
      </w:r>
      <w:r w:rsidR="00596DCE">
        <w:t xml:space="preserve">, </w:t>
      </w:r>
      <w:r w:rsidRPr="00F2306E">
        <w:t xml:space="preserve">lessons will be cancelled. To find out if </w:t>
      </w:r>
      <w:r w:rsidR="000F04CE">
        <w:t xml:space="preserve">your </w:t>
      </w:r>
      <w:r w:rsidRPr="00F2306E">
        <w:t xml:space="preserve">lessons have been </w:t>
      </w:r>
      <w:r w:rsidR="00D1412D" w:rsidRPr="00F2306E">
        <w:t>cancelled,</w:t>
      </w:r>
      <w:r w:rsidRPr="00F2306E">
        <w:t xml:space="preserve"> we have set up a wet weather line</w:t>
      </w:r>
      <w:r w:rsidR="00596DCE">
        <w:t>, which you can access by calling our main phone number:</w:t>
      </w:r>
      <w:r w:rsidR="001A293E" w:rsidRPr="00596DCE">
        <w:rPr>
          <w:b/>
          <w:bCs/>
        </w:rPr>
        <w:t xml:space="preserve"> </w:t>
      </w:r>
      <w:r w:rsidR="001A293E" w:rsidRPr="00C43999">
        <w:rPr>
          <w:b/>
          <w:bCs/>
          <w:highlight w:val="yellow"/>
        </w:rPr>
        <w:t>1300 649 336</w:t>
      </w:r>
      <w:r w:rsidRPr="00C43999">
        <w:rPr>
          <w:highlight w:val="yellow"/>
        </w:rPr>
        <w:t>.</w:t>
      </w:r>
    </w:p>
    <w:p w14:paraId="52DA940A" w14:textId="1C142978" w:rsidR="00EE0CA4" w:rsidRPr="00F2306E" w:rsidRDefault="00EE0CA4" w:rsidP="00596DCE">
      <w:r w:rsidRPr="00F2306E">
        <w:t xml:space="preserve"> </w:t>
      </w:r>
      <w:r w:rsidR="00596DCE" w:rsidRPr="001011F3">
        <w:rPr>
          <w:b/>
          <w:bCs/>
          <w:highlight w:val="yellow"/>
        </w:rPr>
        <w:t>DO NOT ASSUME THAT LESSONS HAVE BEEN CANCELLED</w:t>
      </w:r>
      <w:r w:rsidR="00596DCE">
        <w:t xml:space="preserve">. Please call our phone number </w:t>
      </w:r>
      <w:r w:rsidR="000F04CE">
        <w:t xml:space="preserve">on the day within </w:t>
      </w:r>
      <w:r w:rsidR="001011F3">
        <w:t>1</w:t>
      </w:r>
      <w:r w:rsidR="000F04CE">
        <w:t xml:space="preserve"> hour of your</w:t>
      </w:r>
      <w:r w:rsidR="001011F3">
        <w:t xml:space="preserve"> scheduled</w:t>
      </w:r>
      <w:r w:rsidR="000F04CE">
        <w:t xml:space="preserve"> lesson</w:t>
      </w:r>
      <w:r w:rsidR="001011F3">
        <w:t xml:space="preserve"> time</w:t>
      </w:r>
      <w:r w:rsidR="000F04CE">
        <w:t xml:space="preserve"> </w:t>
      </w:r>
      <w:r w:rsidR="00596DCE">
        <w:t xml:space="preserve">to determine if </w:t>
      </w:r>
      <w:r w:rsidR="00C43999">
        <w:t xml:space="preserve">any </w:t>
      </w:r>
      <w:r w:rsidRPr="00F2306E">
        <w:t xml:space="preserve">classes </w:t>
      </w:r>
      <w:r w:rsidR="001011F3">
        <w:t xml:space="preserve">have been cancelled </w:t>
      </w:r>
      <w:r w:rsidR="00596DCE">
        <w:t>or not</w:t>
      </w:r>
      <w:r w:rsidRPr="00F2306E">
        <w:t>. If you call the weather line</w:t>
      </w:r>
      <w:r w:rsidR="001A293E" w:rsidRPr="00F2306E">
        <w:t xml:space="preserve"> and it </w:t>
      </w:r>
      <w:r w:rsidR="009C507F" w:rsidRPr="00F2306E">
        <w:t>has not</w:t>
      </w:r>
      <w:r w:rsidRPr="00F2306E">
        <w:t xml:space="preserve"> been updated</w:t>
      </w:r>
      <w:r w:rsidR="00D1412D" w:rsidRPr="00F2306E">
        <w:t>,</w:t>
      </w:r>
      <w:r w:rsidRPr="00F2306E">
        <w:t xml:space="preserve"> please assume</w:t>
      </w:r>
      <w:r w:rsidR="00596DCE">
        <w:t xml:space="preserve"> that all</w:t>
      </w:r>
      <w:r w:rsidRPr="00F2306E">
        <w:t xml:space="preserve"> lesson</w:t>
      </w:r>
      <w:r w:rsidR="00596DCE">
        <w:t>s</w:t>
      </w:r>
      <w:r w:rsidR="009C507F" w:rsidRPr="00F2306E">
        <w:t xml:space="preserve"> are</w:t>
      </w:r>
      <w:r w:rsidRPr="00F2306E">
        <w:t xml:space="preserve"> on. </w:t>
      </w:r>
      <w:r w:rsidR="00D83D51">
        <w:t xml:space="preserve">If weather conditions significantly impact a lesson once a lesson has commenced, the following policy will apply: if less than 50% of that lesson time has been conducted, a full credit will be issued…if greater than 50% of </w:t>
      </w:r>
      <w:r w:rsidR="00CE70CC">
        <w:t xml:space="preserve">the </w:t>
      </w:r>
      <w:r w:rsidR="00D83D51">
        <w:t>lesson</w:t>
      </w:r>
      <w:r w:rsidR="00CE70CC">
        <w:t xml:space="preserve"> time</w:t>
      </w:r>
      <w:r w:rsidR="00D83D51">
        <w:t xml:space="preserve"> has been conducted, no credit will be issued.</w:t>
      </w:r>
      <w:r w:rsidRPr="00F2306E">
        <w:br/>
      </w:r>
      <w:r w:rsidRPr="00F2306E">
        <w:br/>
        <w:t xml:space="preserve">As outlined by Tennis Australia Heat Policy Guidelines, lessons </w:t>
      </w:r>
      <w:r w:rsidR="004408C1">
        <w:t xml:space="preserve">may need to be </w:t>
      </w:r>
      <w:r w:rsidRPr="00F2306E">
        <w:t xml:space="preserve">cancelled </w:t>
      </w:r>
      <w:r w:rsidR="004408C1">
        <w:t xml:space="preserve">or modified </w:t>
      </w:r>
      <w:r w:rsidRPr="00F2306E">
        <w:t>if temperatures reach 3</w:t>
      </w:r>
      <w:r w:rsidR="000474BD">
        <w:t>7</w:t>
      </w:r>
      <w:r w:rsidRPr="00F2306E">
        <w:t>C. During periods of hot weather coaches will take regular drink breaks, keep students in the shade where possible. During summer, all clients are required to be sun smart; ensure you are wearing 30+ sunscreen, wear a cap or visor and must have</w:t>
      </w:r>
      <w:r w:rsidR="00596DCE">
        <w:t xml:space="preserve"> your own </w:t>
      </w:r>
      <w:r w:rsidRPr="00F2306E">
        <w:t xml:space="preserve">water bottle. </w:t>
      </w:r>
    </w:p>
    <w:p w14:paraId="76E56F70" w14:textId="77777777" w:rsidR="000F04CE" w:rsidRDefault="00596DCE" w:rsidP="00CE4E04">
      <w:pPr>
        <w:rPr>
          <w:rStyle w:val="Heading2Char"/>
          <w:b/>
          <w:bCs/>
        </w:rPr>
      </w:pPr>
      <w:r>
        <w:lastRenderedPageBreak/>
        <w:t xml:space="preserve">Where any tennis </w:t>
      </w:r>
      <w:r w:rsidR="00EE0CA4" w:rsidRPr="00F2306E">
        <w:t xml:space="preserve">lessons </w:t>
      </w:r>
      <w:r>
        <w:t xml:space="preserve">have been </w:t>
      </w:r>
      <w:r w:rsidR="00EE0CA4" w:rsidRPr="00F2306E">
        <w:t>cancelled due to weather</w:t>
      </w:r>
      <w:r>
        <w:t xml:space="preserve"> conditions,</w:t>
      </w:r>
      <w:r w:rsidR="00EE0CA4" w:rsidRPr="00F2306E">
        <w:t xml:space="preserve"> a credit will be placed onto your account</w:t>
      </w:r>
      <w:r>
        <w:t xml:space="preserve"> so no charge will apply for that session.</w:t>
      </w:r>
      <w:r w:rsidR="00EE0CA4" w:rsidRPr="00D65341">
        <w:rPr>
          <w:sz w:val="24"/>
          <w:szCs w:val="24"/>
        </w:rPr>
        <w:br/>
      </w:r>
      <w:r w:rsidR="00EE0CA4" w:rsidRPr="00D65341">
        <w:rPr>
          <w:sz w:val="24"/>
          <w:szCs w:val="24"/>
        </w:rPr>
        <w:br/>
      </w:r>
      <w:r w:rsidR="00EE0CA4" w:rsidRPr="00CE4E04">
        <w:rPr>
          <w:rStyle w:val="Heading2Char"/>
          <w:b/>
          <w:bCs/>
        </w:rPr>
        <w:t>Public Holidays:</w:t>
      </w:r>
    </w:p>
    <w:p w14:paraId="09761AA3" w14:textId="77777777" w:rsidR="00C43999" w:rsidRDefault="00C43999" w:rsidP="00CE4E04"/>
    <w:p w14:paraId="6861E6FB" w14:textId="4C879BF0" w:rsidR="000F04CE" w:rsidRDefault="00EE0CA4" w:rsidP="00CE4E04">
      <w:pPr>
        <w:rPr>
          <w:rStyle w:val="Heading2Char"/>
          <w:b/>
          <w:bCs/>
        </w:rPr>
      </w:pPr>
      <w:r w:rsidRPr="00F2306E">
        <w:t xml:space="preserve">All </w:t>
      </w:r>
      <w:r w:rsidR="00CE4E04">
        <w:t xml:space="preserve">group coaching sessions will not be offered </w:t>
      </w:r>
      <w:r w:rsidRPr="00F2306E">
        <w:t>on public holiday</w:t>
      </w:r>
      <w:r w:rsidR="000F04CE">
        <w:t>s</w:t>
      </w:r>
      <w:r w:rsidR="004408C1">
        <w:t xml:space="preserve"> and no fees will be </w:t>
      </w:r>
      <w:r w:rsidR="000F04CE">
        <w:t xml:space="preserve">charged </w:t>
      </w:r>
      <w:r w:rsidR="004408C1">
        <w:t xml:space="preserve">for that day. </w:t>
      </w:r>
      <w:r w:rsidRPr="00F2306E">
        <w:t xml:space="preserve">Private lessons may </w:t>
      </w:r>
      <w:r w:rsidR="004408C1">
        <w:t xml:space="preserve">still </w:t>
      </w:r>
      <w:r w:rsidRPr="00F2306E">
        <w:t>be available on public holidays subject to coach availability.</w:t>
      </w:r>
      <w:r w:rsidRPr="00D65341">
        <w:rPr>
          <w:sz w:val="24"/>
          <w:szCs w:val="24"/>
        </w:rPr>
        <w:t xml:space="preserve"> </w:t>
      </w:r>
      <w:r w:rsidRPr="00D65341">
        <w:rPr>
          <w:sz w:val="24"/>
          <w:szCs w:val="24"/>
        </w:rPr>
        <w:br/>
      </w:r>
    </w:p>
    <w:p w14:paraId="168720A1" w14:textId="6E84669F" w:rsidR="00D1412D" w:rsidRPr="004408C1" w:rsidRDefault="00EE0CA4" w:rsidP="00CE4E04">
      <w:pPr>
        <w:rPr>
          <w:b/>
          <w:bCs/>
          <w:sz w:val="24"/>
          <w:szCs w:val="24"/>
        </w:rPr>
      </w:pPr>
      <w:r w:rsidRPr="004408C1">
        <w:rPr>
          <w:rStyle w:val="Heading2Char"/>
          <w:b/>
          <w:bCs/>
        </w:rPr>
        <w:t>Changing Levels:</w:t>
      </w:r>
    </w:p>
    <w:p w14:paraId="7DA4153D" w14:textId="77777777" w:rsidR="00C43999" w:rsidRDefault="00C43999" w:rsidP="00CE4E04"/>
    <w:p w14:paraId="26BFE364" w14:textId="672B647E" w:rsidR="00D65341" w:rsidRDefault="001011F3" w:rsidP="00CE4E04">
      <w:r>
        <w:t>All Hot Shots students will undergo a progress assessment each semester, which our coaching team will use to determine i</w:t>
      </w:r>
      <w:r w:rsidR="004408C1">
        <w:t xml:space="preserve">f </w:t>
      </w:r>
      <w:r>
        <w:t xml:space="preserve">a student should be </w:t>
      </w:r>
      <w:r w:rsidR="004408C1">
        <w:t xml:space="preserve">moved to a class more appropriate for their </w:t>
      </w:r>
      <w:r>
        <w:t xml:space="preserve">current </w:t>
      </w:r>
      <w:r w:rsidR="004408C1">
        <w:t xml:space="preserve">playing ability. </w:t>
      </w:r>
      <w:r w:rsidR="00EE0CA4" w:rsidRPr="00F2306E">
        <w:t xml:space="preserve"> </w:t>
      </w:r>
      <w:r>
        <w:t>For all other students, our coaches regularly assess the playing ability for each student and will advise students to move groups i</w:t>
      </w:r>
      <w:r w:rsidR="00C43999">
        <w:t>f</w:t>
      </w:r>
      <w:r>
        <w:t xml:space="preserve"> they consider that </w:t>
      </w:r>
      <w:r w:rsidR="007F4676">
        <w:t>necessary.</w:t>
      </w:r>
      <w:r w:rsidR="00EE0CA4" w:rsidRPr="00F2306E">
        <w:t xml:space="preserve"> </w:t>
      </w:r>
      <w:r w:rsidR="006F1793">
        <w:t>We will</w:t>
      </w:r>
      <w:r w:rsidR="00EE0CA4" w:rsidRPr="00F2306E">
        <w:t xml:space="preserve"> endeavour to meet all clients preferred days/time</w:t>
      </w:r>
      <w:r w:rsidR="0063258B" w:rsidRPr="00F2306E">
        <w:t xml:space="preserve">s </w:t>
      </w:r>
      <w:r w:rsidR="009C507F" w:rsidRPr="00F2306E">
        <w:t>subject to</w:t>
      </w:r>
      <w:r w:rsidR="0063258B" w:rsidRPr="00F2306E">
        <w:t xml:space="preserve"> availability.</w:t>
      </w:r>
      <w:r w:rsidR="00F06210">
        <w:t xml:space="preserve"> </w:t>
      </w:r>
    </w:p>
    <w:p w14:paraId="06BBDE4D" w14:textId="77777777" w:rsidR="0095200B" w:rsidRPr="00F2306E" w:rsidRDefault="0095200B" w:rsidP="00CE4E04"/>
    <w:p w14:paraId="58E71D29" w14:textId="2C8C6035" w:rsidR="0063258B" w:rsidRDefault="0063258B" w:rsidP="00CE4E04">
      <w:pPr>
        <w:pStyle w:val="Heading2"/>
        <w:rPr>
          <w:b/>
          <w:bCs/>
        </w:rPr>
      </w:pPr>
      <w:bookmarkStart w:id="1" w:name="_Ref44754816"/>
      <w:r w:rsidRPr="004408C1">
        <w:rPr>
          <w:b/>
          <w:bCs/>
        </w:rPr>
        <w:t>Cancellation Policy:</w:t>
      </w:r>
      <w:bookmarkEnd w:id="1"/>
    </w:p>
    <w:p w14:paraId="3E4802AD" w14:textId="77777777" w:rsidR="00A97FE2" w:rsidRDefault="00A97FE2" w:rsidP="00BD33C6"/>
    <w:p w14:paraId="2310ACAE" w14:textId="589F04E2" w:rsidR="00710B08" w:rsidRDefault="002E2757" w:rsidP="00BD33C6">
      <w:pPr>
        <w:rPr>
          <w:sz w:val="24"/>
          <w:szCs w:val="24"/>
        </w:rPr>
      </w:pPr>
      <w:r>
        <w:t>NetSports</w:t>
      </w:r>
      <w:r w:rsidR="004408C1">
        <w:t xml:space="preserve"> </w:t>
      </w:r>
      <w:r w:rsidR="0063258B" w:rsidRPr="00F2306E">
        <w:t>reserve</w:t>
      </w:r>
      <w:r w:rsidR="004408C1">
        <w:t>s</w:t>
      </w:r>
      <w:r w:rsidR="0063258B" w:rsidRPr="00F2306E">
        <w:t xml:space="preserve"> the right to cancel </w:t>
      </w:r>
      <w:r w:rsidR="00C43999">
        <w:t xml:space="preserve">or amend </w:t>
      </w:r>
      <w:r w:rsidR="0063258B" w:rsidRPr="00F2306E">
        <w:t xml:space="preserve">a </w:t>
      </w:r>
      <w:r w:rsidR="00BD33C6">
        <w:t xml:space="preserve">coaching </w:t>
      </w:r>
      <w:r w:rsidR="0063258B" w:rsidRPr="00F2306E">
        <w:t>agreement</w:t>
      </w:r>
      <w:r w:rsidR="00C43999">
        <w:t xml:space="preserve"> or booking</w:t>
      </w:r>
      <w:r w:rsidR="0063258B" w:rsidRPr="00F2306E">
        <w:t xml:space="preserve"> at </w:t>
      </w:r>
      <w:r w:rsidR="004408C1">
        <w:t xml:space="preserve">our </w:t>
      </w:r>
      <w:r w:rsidR="0063258B" w:rsidRPr="00F2306E">
        <w:t xml:space="preserve">discretion. Written notice is required </w:t>
      </w:r>
      <w:r w:rsidR="00C43999">
        <w:t xml:space="preserve">from each client </w:t>
      </w:r>
      <w:r w:rsidR="0063258B" w:rsidRPr="00F2306E">
        <w:t xml:space="preserve">to cancel a direct debit contract </w:t>
      </w:r>
      <w:r w:rsidR="004408C1">
        <w:t xml:space="preserve">providing a minimum notice of </w:t>
      </w:r>
      <w:r w:rsidR="0063258B" w:rsidRPr="00F2306E">
        <w:t>14 days</w:t>
      </w:r>
      <w:r w:rsidR="004408C1">
        <w:t>.</w:t>
      </w:r>
      <w:r w:rsidR="009C507F" w:rsidRPr="00F2306E">
        <w:t xml:space="preserve"> To cancel a direct debit payment</w:t>
      </w:r>
      <w:r w:rsidR="006F1793">
        <w:t xml:space="preserve">, send </w:t>
      </w:r>
      <w:r w:rsidR="004408C1">
        <w:t xml:space="preserve">email </w:t>
      </w:r>
      <w:r w:rsidR="009C507F" w:rsidRPr="00F2306E">
        <w:t xml:space="preserve">to </w:t>
      </w:r>
      <w:hyperlink r:id="rId9" w:history="1">
        <w:r w:rsidR="00855607" w:rsidRPr="00A03130">
          <w:rPr>
            <w:rStyle w:val="Hyperlink"/>
          </w:rPr>
          <w:t>play@netsports.com.au</w:t>
        </w:r>
      </w:hyperlink>
      <w:r w:rsidR="0063258B" w:rsidRPr="00D65341">
        <w:rPr>
          <w:sz w:val="24"/>
          <w:szCs w:val="24"/>
        </w:rPr>
        <w:t xml:space="preserve"> </w:t>
      </w:r>
      <w:r w:rsidR="004408C1">
        <w:rPr>
          <w:sz w:val="24"/>
          <w:szCs w:val="24"/>
        </w:rPr>
        <w:t xml:space="preserve">. </w:t>
      </w:r>
      <w:r w:rsidR="004408C1" w:rsidRPr="00F2306E">
        <w:t>We do not accept verbal cancellation</w:t>
      </w:r>
      <w:r w:rsidR="004408C1">
        <w:t>s</w:t>
      </w:r>
      <w:r w:rsidR="004408C1" w:rsidRPr="00F2306E">
        <w:t>.</w:t>
      </w:r>
      <w:r w:rsidR="00D65341">
        <w:rPr>
          <w:sz w:val="24"/>
          <w:szCs w:val="24"/>
        </w:rPr>
        <w:br/>
      </w:r>
      <w:r w:rsidR="00D65341">
        <w:rPr>
          <w:sz w:val="24"/>
          <w:szCs w:val="24"/>
        </w:rPr>
        <w:br/>
      </w:r>
    </w:p>
    <w:p w14:paraId="6286BA0C" w14:textId="03FD8DB7" w:rsidR="00EE0CA4" w:rsidRDefault="0063258B" w:rsidP="00CE4E04">
      <w:pPr>
        <w:rPr>
          <w:sz w:val="24"/>
          <w:szCs w:val="24"/>
        </w:rPr>
      </w:pPr>
      <w:r w:rsidRPr="00710B08">
        <w:rPr>
          <w:rStyle w:val="Heading2Char"/>
          <w:b/>
          <w:bCs/>
        </w:rPr>
        <w:t>Duty of Care / Child Safety</w:t>
      </w:r>
      <w:r w:rsidRPr="00284131">
        <w:rPr>
          <w:rStyle w:val="Heading2Char"/>
        </w:rPr>
        <w:t>:</w:t>
      </w:r>
      <w:r w:rsidRPr="00D65341">
        <w:rPr>
          <w:sz w:val="24"/>
          <w:szCs w:val="24"/>
        </w:rPr>
        <w:t xml:space="preserve">  </w:t>
      </w:r>
    </w:p>
    <w:p w14:paraId="3132574F" w14:textId="77777777" w:rsidR="007F4676" w:rsidRPr="00D65341" w:rsidRDefault="007F4676" w:rsidP="00CE4E04">
      <w:pPr>
        <w:rPr>
          <w:sz w:val="24"/>
          <w:szCs w:val="24"/>
        </w:rPr>
      </w:pPr>
    </w:p>
    <w:p w14:paraId="4C179771" w14:textId="31678FF9" w:rsidR="0063258B" w:rsidRPr="00F2306E" w:rsidRDefault="00710B08" w:rsidP="00CE4E04">
      <w:r>
        <w:t xml:space="preserve">At </w:t>
      </w:r>
      <w:r w:rsidR="002E2757">
        <w:t>NetSports</w:t>
      </w:r>
      <w:r>
        <w:t>, we take our</w:t>
      </w:r>
      <w:r w:rsidR="0063258B" w:rsidRPr="00F2306E">
        <w:t xml:space="preserve"> obligation to ensure the safety and well-being of all patrons</w:t>
      </w:r>
      <w:r>
        <w:t xml:space="preserve"> very seriously</w:t>
      </w:r>
      <w:r w:rsidR="0063258B" w:rsidRPr="00F2306E">
        <w:t xml:space="preserve">. To </w:t>
      </w:r>
      <w:r>
        <w:t xml:space="preserve">provide for </w:t>
      </w:r>
      <w:r w:rsidR="0063258B" w:rsidRPr="00F2306E">
        <w:t xml:space="preserve">the safety of all </w:t>
      </w:r>
      <w:r>
        <w:t xml:space="preserve">our </w:t>
      </w:r>
      <w:r w:rsidR="0063258B" w:rsidRPr="00F2306E">
        <w:t xml:space="preserve">members and patrons we regularly undertake maintenance and inspections of the courts to ensure they are in a safe and playable condition. </w:t>
      </w:r>
    </w:p>
    <w:p w14:paraId="490EE150" w14:textId="5C2558AA" w:rsidR="00A97FE2" w:rsidRDefault="00710B08" w:rsidP="00CE4E04">
      <w:pPr>
        <w:rPr>
          <w:rStyle w:val="Heading2Char"/>
          <w:b/>
          <w:bCs/>
        </w:rPr>
      </w:pPr>
      <w:r>
        <w:t xml:space="preserve">We expect parents to maintain supervision of their children when they are at </w:t>
      </w:r>
      <w:r w:rsidR="002E2757">
        <w:t>NetSports</w:t>
      </w:r>
      <w:r>
        <w:t xml:space="preserve"> and not under our coach’s direct supervision.</w:t>
      </w:r>
      <w:r w:rsidR="0063258B" w:rsidRPr="00F2306E">
        <w:t xml:space="preserve"> All students under the age of 10 years old must </w:t>
      </w:r>
      <w:r>
        <w:t xml:space="preserve">have their </w:t>
      </w:r>
      <w:r w:rsidR="0063258B" w:rsidRPr="00F2306E">
        <w:t>parent or guardian</w:t>
      </w:r>
      <w:r>
        <w:t xml:space="preserve"> a</w:t>
      </w:r>
      <w:r w:rsidR="0095200B">
        <w:t>ccessible</w:t>
      </w:r>
      <w:r>
        <w:t xml:space="preserve"> and available</w:t>
      </w:r>
      <w:r w:rsidR="0063258B" w:rsidRPr="00F2306E">
        <w:t xml:space="preserve"> during their class</w:t>
      </w:r>
      <w:r>
        <w:t>es</w:t>
      </w:r>
      <w:r w:rsidR="0063258B" w:rsidRPr="00F2306E">
        <w:t>.</w:t>
      </w:r>
      <w:r w:rsidR="0063258B" w:rsidRPr="00D65341">
        <w:rPr>
          <w:sz w:val="24"/>
          <w:szCs w:val="24"/>
        </w:rPr>
        <w:t xml:space="preserve"> </w:t>
      </w:r>
      <w:r w:rsidR="0063258B" w:rsidRPr="00D65341">
        <w:rPr>
          <w:sz w:val="24"/>
          <w:szCs w:val="24"/>
        </w:rPr>
        <w:br/>
      </w:r>
      <w:r w:rsidR="0063258B" w:rsidRPr="00D65341">
        <w:br/>
      </w:r>
    </w:p>
    <w:p w14:paraId="1D21C66E" w14:textId="6B9B8A20" w:rsidR="0063258B" w:rsidRPr="00F2306E" w:rsidRDefault="0063258B" w:rsidP="00CE4E04">
      <w:pPr>
        <w:rPr>
          <w:sz w:val="24"/>
          <w:szCs w:val="24"/>
        </w:rPr>
      </w:pPr>
      <w:r w:rsidRPr="00710B08">
        <w:rPr>
          <w:rStyle w:val="Heading2Char"/>
          <w:b/>
          <w:bCs/>
        </w:rPr>
        <w:t>Code of Conduct:</w:t>
      </w:r>
    </w:p>
    <w:p w14:paraId="7AD2B90C" w14:textId="77777777" w:rsidR="00C43999" w:rsidRDefault="00C43999" w:rsidP="00CE4E04"/>
    <w:p w14:paraId="7EC3BB92" w14:textId="338E03EC" w:rsidR="00284131" w:rsidRPr="00F2306E" w:rsidRDefault="00284131" w:rsidP="00CE4E04">
      <w:r w:rsidRPr="00F2306E">
        <w:t xml:space="preserve">We pride ourselves on making </w:t>
      </w:r>
      <w:r w:rsidR="00A97FE2">
        <w:t xml:space="preserve">our venues </w:t>
      </w:r>
      <w:r w:rsidRPr="00F2306E">
        <w:t xml:space="preserve">an inclusive and supportive location where everyone can participate in the joy of playing tennis. </w:t>
      </w:r>
      <w:r w:rsidR="0095200B">
        <w:t xml:space="preserve">Our </w:t>
      </w:r>
      <w:r w:rsidR="00004C3E">
        <w:t>aspirations from all our staff and patrons</w:t>
      </w:r>
      <w:r w:rsidR="00F06210">
        <w:t xml:space="preserve"> include</w:t>
      </w:r>
      <w:r w:rsidR="00004C3E">
        <w:t>:</w:t>
      </w:r>
    </w:p>
    <w:p w14:paraId="35FFDBEE" w14:textId="77777777" w:rsidR="00284131" w:rsidRPr="00F2306E" w:rsidRDefault="00284131" w:rsidP="00CE4E04">
      <w:pPr>
        <w:pStyle w:val="ListParagraph"/>
        <w:numPr>
          <w:ilvl w:val="0"/>
          <w:numId w:val="1"/>
        </w:numPr>
      </w:pPr>
      <w:r w:rsidRPr="00F2306E">
        <w:lastRenderedPageBreak/>
        <w:t>Show concern and caution towards others who may be sick or injured</w:t>
      </w:r>
    </w:p>
    <w:p w14:paraId="33A51819" w14:textId="77777777" w:rsidR="00284131" w:rsidRPr="00F2306E" w:rsidRDefault="00284131" w:rsidP="00CE4E04">
      <w:pPr>
        <w:pStyle w:val="ListParagraph"/>
        <w:numPr>
          <w:ilvl w:val="0"/>
          <w:numId w:val="1"/>
        </w:numPr>
      </w:pPr>
      <w:r w:rsidRPr="00F2306E">
        <w:t xml:space="preserve">Be a positive role model </w:t>
      </w:r>
    </w:p>
    <w:p w14:paraId="5F9A3A5E" w14:textId="77777777" w:rsidR="00284131" w:rsidRPr="00F2306E" w:rsidRDefault="00284131" w:rsidP="00CE4E04">
      <w:pPr>
        <w:pStyle w:val="ListParagraph"/>
        <w:numPr>
          <w:ilvl w:val="0"/>
          <w:numId w:val="1"/>
        </w:numPr>
      </w:pPr>
      <w:r w:rsidRPr="00F2306E">
        <w:t xml:space="preserve">Treat people how you would like to be treated. </w:t>
      </w:r>
    </w:p>
    <w:p w14:paraId="367ED8C9" w14:textId="7893F340" w:rsidR="00284131" w:rsidRPr="00F2306E" w:rsidRDefault="00284131" w:rsidP="00CE4E04">
      <w:pPr>
        <w:pStyle w:val="ListParagraph"/>
        <w:numPr>
          <w:ilvl w:val="0"/>
          <w:numId w:val="1"/>
        </w:numPr>
      </w:pPr>
      <w:r w:rsidRPr="00F2306E">
        <w:t xml:space="preserve">Respect all </w:t>
      </w:r>
      <w:r w:rsidR="005D30E0">
        <w:t>participants</w:t>
      </w:r>
      <w:r w:rsidRPr="00F2306E">
        <w:t xml:space="preserve"> regardless of their age, ability, gender, religion</w:t>
      </w:r>
      <w:r w:rsidR="0095200B">
        <w:t xml:space="preserve"> </w:t>
      </w:r>
      <w:r w:rsidRPr="00F2306E">
        <w:t>and background.</w:t>
      </w:r>
    </w:p>
    <w:p w14:paraId="544AAB46" w14:textId="3B220476" w:rsidR="0063258B" w:rsidRPr="00F2306E" w:rsidRDefault="00284131" w:rsidP="00CE4E04">
      <w:r w:rsidRPr="00F2306E">
        <w:br/>
      </w:r>
      <w:r w:rsidR="002E2757">
        <w:t>NetSports</w:t>
      </w:r>
      <w:r w:rsidR="00004C3E">
        <w:t xml:space="preserve"> </w:t>
      </w:r>
      <w:r w:rsidR="0063258B" w:rsidRPr="00F2306E">
        <w:t xml:space="preserve">has the right to refuse entry or request any person to leave </w:t>
      </w:r>
      <w:r w:rsidR="00004C3E">
        <w:t xml:space="preserve">our venues </w:t>
      </w:r>
      <w:r w:rsidR="0063258B" w:rsidRPr="00F2306E">
        <w:t>if that person:</w:t>
      </w:r>
    </w:p>
    <w:p w14:paraId="478F60F7" w14:textId="203A1BF1" w:rsidR="0063258B" w:rsidRPr="00F2306E" w:rsidRDefault="0063258B" w:rsidP="00CE4E04">
      <w:pPr>
        <w:pStyle w:val="ListParagraph"/>
        <w:numPr>
          <w:ilvl w:val="0"/>
          <w:numId w:val="1"/>
        </w:numPr>
      </w:pPr>
      <w:r w:rsidRPr="00F2306E">
        <w:t>Is abusive or uses offensive language</w:t>
      </w:r>
      <w:r w:rsidR="00004C3E">
        <w:t xml:space="preserve"> and </w:t>
      </w:r>
      <w:r w:rsidRPr="00F2306E">
        <w:t>displays threatening behaviour</w:t>
      </w:r>
    </w:p>
    <w:p w14:paraId="109EB5A4" w14:textId="0DC9B931" w:rsidR="0063258B" w:rsidRPr="00F2306E" w:rsidRDefault="0063258B" w:rsidP="00CE4E04">
      <w:pPr>
        <w:pStyle w:val="ListParagraph"/>
        <w:numPr>
          <w:ilvl w:val="0"/>
          <w:numId w:val="1"/>
        </w:numPr>
      </w:pPr>
      <w:r w:rsidRPr="00F2306E">
        <w:t xml:space="preserve">Is under the influence of drugs or alcohol. </w:t>
      </w:r>
    </w:p>
    <w:p w14:paraId="0ED23591" w14:textId="37916B2F" w:rsidR="0063258B" w:rsidRPr="00F2306E" w:rsidRDefault="0063258B" w:rsidP="00CE4E04">
      <w:pPr>
        <w:pStyle w:val="ListParagraph"/>
        <w:numPr>
          <w:ilvl w:val="0"/>
          <w:numId w:val="1"/>
        </w:numPr>
      </w:pPr>
      <w:r w:rsidRPr="00F2306E">
        <w:t xml:space="preserve">Displays behaviour that may be deemed inappropriate by managers, </w:t>
      </w:r>
      <w:r w:rsidR="00C43999" w:rsidRPr="00F2306E">
        <w:t>staff,</w:t>
      </w:r>
      <w:r w:rsidRPr="00F2306E">
        <w:t xml:space="preserve"> or patrons</w:t>
      </w:r>
      <w:r w:rsidR="0095200B">
        <w:t>.</w:t>
      </w:r>
      <w:r w:rsidRPr="00F2306E">
        <w:t xml:space="preserve"> </w:t>
      </w:r>
    </w:p>
    <w:p w14:paraId="36B4C446" w14:textId="77777777" w:rsidR="00D1412D" w:rsidRPr="00D65341" w:rsidRDefault="00D1412D" w:rsidP="00CE4E04">
      <w:pPr>
        <w:rPr>
          <w:sz w:val="24"/>
          <w:szCs w:val="24"/>
        </w:rPr>
      </w:pPr>
    </w:p>
    <w:p w14:paraId="3B567E79" w14:textId="7949343D" w:rsidR="00D1412D" w:rsidRDefault="00D1412D" w:rsidP="00CE4E04">
      <w:pPr>
        <w:pStyle w:val="Heading2"/>
        <w:rPr>
          <w:b/>
          <w:bCs/>
        </w:rPr>
      </w:pPr>
      <w:r w:rsidRPr="00004C3E">
        <w:rPr>
          <w:b/>
          <w:bCs/>
        </w:rPr>
        <w:t xml:space="preserve">Privacy: </w:t>
      </w:r>
    </w:p>
    <w:p w14:paraId="0866103C" w14:textId="77777777" w:rsidR="00BD33C6" w:rsidRPr="00BD33C6" w:rsidRDefault="00BD33C6" w:rsidP="00BD33C6"/>
    <w:p w14:paraId="40097E9E" w14:textId="04ED33DC" w:rsidR="0063258B" w:rsidRPr="00D65341" w:rsidRDefault="0066794A" w:rsidP="00CE4E04">
      <w:pPr>
        <w:rPr>
          <w:b/>
          <w:bCs/>
          <w:sz w:val="24"/>
          <w:szCs w:val="24"/>
        </w:rPr>
      </w:pPr>
      <w:r w:rsidRPr="00F2306E">
        <w:t xml:space="preserve">We collect personal information to administer our relationship with you and to promote and provide our products and services. When you provide personal information, you agree that this will be used by </w:t>
      </w:r>
      <w:r w:rsidR="002E2757">
        <w:t>NetSports</w:t>
      </w:r>
      <w:r w:rsidRPr="00F2306E">
        <w:t xml:space="preserve"> under the guidelines of the National Privacy Principles and that you may be sent information, offers, invitations and direct marketing material. The information, offers, invitations and direct marketing materials may be directly targeted to you and may take the form of online </w:t>
      </w:r>
      <w:r w:rsidR="0095200B">
        <w:t>ads</w:t>
      </w:r>
      <w:r w:rsidRPr="00F2306E">
        <w:t xml:space="preserve">.   </w:t>
      </w:r>
      <w:r w:rsidR="00D1412D" w:rsidRPr="00D65341">
        <w:rPr>
          <w:sz w:val="24"/>
          <w:szCs w:val="24"/>
        </w:rPr>
        <w:br/>
      </w:r>
      <w:r w:rsidR="00D1412D" w:rsidRPr="00D65341">
        <w:rPr>
          <w:b/>
          <w:bCs/>
          <w:sz w:val="24"/>
          <w:szCs w:val="24"/>
        </w:rPr>
        <w:br/>
      </w:r>
      <w:r w:rsidR="00D1412D" w:rsidRPr="008C48F7">
        <w:rPr>
          <w:rStyle w:val="Heading2Char"/>
          <w:b/>
          <w:bCs/>
        </w:rPr>
        <w:t>Use of Image:</w:t>
      </w:r>
      <w:r w:rsidR="00D1412D" w:rsidRPr="00D65341">
        <w:rPr>
          <w:b/>
          <w:bCs/>
          <w:sz w:val="24"/>
          <w:szCs w:val="24"/>
        </w:rPr>
        <w:t xml:space="preserve"> </w:t>
      </w:r>
    </w:p>
    <w:p w14:paraId="348C6AE4" w14:textId="77777777" w:rsidR="00C43999" w:rsidRDefault="00C43999" w:rsidP="00CE4E04"/>
    <w:p w14:paraId="48D6861A" w14:textId="516DBF90" w:rsidR="00D1412D" w:rsidRPr="000C04A0" w:rsidRDefault="00210CC7" w:rsidP="00CE4E04">
      <w:r>
        <w:t xml:space="preserve">I give permission that </w:t>
      </w:r>
      <w:r w:rsidR="002E2757">
        <w:t>NetSports</w:t>
      </w:r>
      <w:r>
        <w:t xml:space="preserve"> retains the right to use photographs and video footage taken during the </w:t>
      </w:r>
      <w:r w:rsidR="002E2757">
        <w:t>NetSports</w:t>
      </w:r>
      <w:r w:rsidR="008C48F7">
        <w:t xml:space="preserve"> coaching sessions </w:t>
      </w:r>
      <w:r>
        <w:t xml:space="preserve">for </w:t>
      </w:r>
      <w:r w:rsidR="002E2757">
        <w:t>NetSports</w:t>
      </w:r>
      <w:r w:rsidR="008C48F7">
        <w:t xml:space="preserve"> </w:t>
      </w:r>
      <w:r>
        <w:t>publicity purposes.</w:t>
      </w:r>
      <w:r>
        <w:br/>
      </w:r>
    </w:p>
    <w:p w14:paraId="24033749" w14:textId="4E897BE1" w:rsidR="00210CC7" w:rsidRDefault="00210CC7" w:rsidP="00CE4E04">
      <w:pPr>
        <w:pStyle w:val="Heading2"/>
        <w:rPr>
          <w:b/>
          <w:bCs/>
        </w:rPr>
      </w:pPr>
      <w:r w:rsidRPr="008C48F7">
        <w:rPr>
          <w:b/>
          <w:bCs/>
        </w:rPr>
        <w:t>Medical</w:t>
      </w:r>
      <w:r w:rsidR="00ED3D4E" w:rsidRPr="008C48F7">
        <w:rPr>
          <w:b/>
          <w:bCs/>
        </w:rPr>
        <w:t xml:space="preserve"> Permission:</w:t>
      </w:r>
    </w:p>
    <w:p w14:paraId="0B62356B" w14:textId="77777777" w:rsidR="00BD33C6" w:rsidRPr="00BD33C6" w:rsidRDefault="00BD33C6" w:rsidP="00BD33C6"/>
    <w:p w14:paraId="2A6CBF37" w14:textId="0A024C3D" w:rsidR="00210CC7" w:rsidRDefault="00210CC7" w:rsidP="00CE4E04">
      <w:r>
        <w:t xml:space="preserve">I give permission for the </w:t>
      </w:r>
      <w:r w:rsidR="002E2757">
        <w:t>NetSports</w:t>
      </w:r>
      <w:r w:rsidR="008C48F7">
        <w:t xml:space="preserve"> </w:t>
      </w:r>
      <w:r>
        <w:t xml:space="preserve">staff </w:t>
      </w:r>
      <w:r w:rsidR="008C48F7">
        <w:t>t</w:t>
      </w:r>
      <w:r>
        <w:t>o act on my behalf according to their best judgement in any emergency requiring medical attention.</w:t>
      </w:r>
    </w:p>
    <w:p w14:paraId="28F076B3" w14:textId="72F079FC" w:rsidR="00210CC7" w:rsidRDefault="00210CC7" w:rsidP="00CE4E04">
      <w:r>
        <w:t>I acknowledge that I will not send my child</w:t>
      </w:r>
      <w:r w:rsidR="0095200B">
        <w:t xml:space="preserve"> or myself</w:t>
      </w:r>
      <w:r>
        <w:t xml:space="preserve"> to </w:t>
      </w:r>
      <w:r w:rsidR="008C48F7">
        <w:t xml:space="preserve">any </w:t>
      </w:r>
      <w:r w:rsidR="002E2757">
        <w:t>NetSports</w:t>
      </w:r>
      <w:r w:rsidR="008C48F7">
        <w:t xml:space="preserve"> </w:t>
      </w:r>
      <w:r w:rsidR="00ED3D4E">
        <w:t>Program</w:t>
      </w:r>
      <w:r>
        <w:t xml:space="preserve"> if </w:t>
      </w:r>
      <w:r w:rsidR="0095200B">
        <w:t>I</w:t>
      </w:r>
      <w:r w:rsidR="00A11642">
        <w:t xml:space="preserve"> </w:t>
      </w:r>
      <w:r w:rsidR="0095200B">
        <w:t xml:space="preserve">/ or </w:t>
      </w:r>
      <w:r>
        <w:t>they are suffering from a</w:t>
      </w:r>
      <w:r w:rsidR="008C48F7">
        <w:t>ny illness or</w:t>
      </w:r>
      <w:r>
        <w:t xml:space="preserve"> contagious disease.</w:t>
      </w:r>
    </w:p>
    <w:p w14:paraId="0A82E1B6" w14:textId="3EE08E8F" w:rsidR="00210CC7" w:rsidRPr="00D65341" w:rsidRDefault="00210CC7" w:rsidP="00CE4E04">
      <w:r>
        <w:t xml:space="preserve">I release NetSports </w:t>
      </w:r>
      <w:r w:rsidR="008C48F7">
        <w:t xml:space="preserve">to the full extent permitted by the law in respect of any claim, loss </w:t>
      </w:r>
      <w:r>
        <w:t>and liability for</w:t>
      </w:r>
      <w:r w:rsidR="008C48F7">
        <w:t xml:space="preserve"> any</w:t>
      </w:r>
      <w:r>
        <w:t xml:space="preserve"> injury or illness incurred whil</w:t>
      </w:r>
      <w:r w:rsidR="008C48F7">
        <w:t>st</w:t>
      </w:r>
      <w:r>
        <w:t xml:space="preserve"> at</w:t>
      </w:r>
      <w:r w:rsidR="008C48F7">
        <w:t xml:space="preserve"> </w:t>
      </w:r>
      <w:r w:rsidR="002E2757">
        <w:t>NetSports</w:t>
      </w:r>
      <w:r>
        <w:t>.</w:t>
      </w:r>
    </w:p>
    <w:p w14:paraId="291BA8A7" w14:textId="47C9D76B" w:rsidR="008C48F7" w:rsidRPr="0050794B" w:rsidRDefault="00D3175D" w:rsidP="002E2757">
      <w:pPr>
        <w:rPr>
          <w:rFonts w:eastAsiaTheme="minorEastAsia"/>
        </w:rPr>
      </w:pPr>
      <w:r>
        <w:rPr>
          <w:rStyle w:val="Heading2Char"/>
        </w:rPr>
        <w:br/>
      </w:r>
    </w:p>
    <w:p w14:paraId="7637B81A" w14:textId="77777777" w:rsidR="00C43999" w:rsidRDefault="00C43999" w:rsidP="008C48F7">
      <w:pPr>
        <w:pStyle w:val="Heading2"/>
        <w:rPr>
          <w:b/>
          <w:bCs/>
        </w:rPr>
      </w:pPr>
    </w:p>
    <w:p w14:paraId="561270E5" w14:textId="09ED7896" w:rsidR="008C48F7" w:rsidRDefault="008C48F7" w:rsidP="008C48F7">
      <w:pPr>
        <w:pStyle w:val="Heading2"/>
        <w:rPr>
          <w:b/>
          <w:bCs/>
        </w:rPr>
      </w:pPr>
      <w:r w:rsidRPr="008C48F7">
        <w:rPr>
          <w:b/>
          <w:bCs/>
        </w:rPr>
        <w:t xml:space="preserve">Statement of Understanding: </w:t>
      </w:r>
    </w:p>
    <w:p w14:paraId="1EC5ED6A" w14:textId="77777777" w:rsidR="00BD33C6" w:rsidRPr="00BD33C6" w:rsidRDefault="00BD33C6" w:rsidP="00BD33C6"/>
    <w:p w14:paraId="1FDC00AB" w14:textId="07B5E3E7" w:rsidR="008C48F7" w:rsidRPr="00EE0CA4" w:rsidRDefault="008C48F7" w:rsidP="00CE4E04">
      <w:r w:rsidRPr="00F2306E">
        <w:t xml:space="preserve">You have read or spoken with </w:t>
      </w:r>
      <w:r w:rsidR="005515AE">
        <w:t>NetSports</w:t>
      </w:r>
      <w:r>
        <w:t xml:space="preserve"> </w:t>
      </w:r>
      <w:r w:rsidRPr="00F2306E">
        <w:t xml:space="preserve">Administration team who have </w:t>
      </w:r>
      <w:r w:rsidR="00A4438F">
        <w:t xml:space="preserve">clarified all </w:t>
      </w:r>
      <w:r w:rsidRPr="00F2306E">
        <w:t>the above</w:t>
      </w:r>
      <w:r w:rsidR="00A4438F">
        <w:t xml:space="preserve"> terms and</w:t>
      </w:r>
      <w:r w:rsidRPr="00F2306E">
        <w:t xml:space="preserve"> conditions. You consent that you </w:t>
      </w:r>
      <w:r>
        <w:t xml:space="preserve">fully understand </w:t>
      </w:r>
      <w:r w:rsidRPr="00F2306E">
        <w:t xml:space="preserve">the terms and conditions </w:t>
      </w:r>
      <w:r>
        <w:t>as outlined</w:t>
      </w:r>
      <w:r w:rsidR="004D4C4A">
        <w:t xml:space="preserve"> in this document.</w:t>
      </w:r>
      <w:r w:rsidRPr="00DF50DB">
        <w:rPr>
          <w:sz w:val="24"/>
          <w:szCs w:val="24"/>
        </w:rPr>
        <w:t xml:space="preserve"> </w:t>
      </w:r>
    </w:p>
    <w:sectPr w:rsidR="008C48F7" w:rsidRPr="00EE0CA4" w:rsidSect="00E94E73">
      <w:footerReference w:type="default" r:id="rId1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6D476" w14:textId="77777777" w:rsidR="00874A99" w:rsidRDefault="00874A99" w:rsidP="00D3175D">
      <w:pPr>
        <w:spacing w:after="0" w:line="240" w:lineRule="auto"/>
      </w:pPr>
      <w:r>
        <w:separator/>
      </w:r>
    </w:p>
  </w:endnote>
  <w:endnote w:type="continuationSeparator" w:id="0">
    <w:p w14:paraId="60ED69EF" w14:textId="77777777" w:rsidR="00874A99" w:rsidRDefault="00874A99" w:rsidP="00D3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136959"/>
      <w:docPartObj>
        <w:docPartGallery w:val="Page Numbers (Bottom of Page)"/>
        <w:docPartUnique/>
      </w:docPartObj>
    </w:sdtPr>
    <w:sdtEndPr>
      <w:rPr>
        <w:noProof/>
      </w:rPr>
    </w:sdtEndPr>
    <w:sdtContent>
      <w:p w14:paraId="2715B4A8" w14:textId="1A0B15A6" w:rsidR="00D3175D" w:rsidRDefault="00D317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722EE9" w14:textId="77777777" w:rsidR="00D3175D" w:rsidRDefault="00D31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2ACF2" w14:textId="77777777" w:rsidR="00874A99" w:rsidRDefault="00874A99" w:rsidP="00D3175D">
      <w:pPr>
        <w:spacing w:after="0" w:line="240" w:lineRule="auto"/>
      </w:pPr>
      <w:r>
        <w:separator/>
      </w:r>
    </w:p>
  </w:footnote>
  <w:footnote w:type="continuationSeparator" w:id="0">
    <w:p w14:paraId="5814AFF5" w14:textId="77777777" w:rsidR="00874A99" w:rsidRDefault="00874A99" w:rsidP="00D31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90FC2"/>
    <w:multiLevelType w:val="hybridMultilevel"/>
    <w:tmpl w:val="02328CA0"/>
    <w:lvl w:ilvl="0" w:tplc="145C8E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D0E5573"/>
    <w:multiLevelType w:val="hybridMultilevel"/>
    <w:tmpl w:val="F072C6B4"/>
    <w:lvl w:ilvl="0" w:tplc="0F08EF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1276254">
    <w:abstractNumId w:val="0"/>
  </w:num>
  <w:num w:numId="2" w16cid:durableId="157138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4A"/>
    <w:rsid w:val="00004C3E"/>
    <w:rsid w:val="000474BD"/>
    <w:rsid w:val="000826BA"/>
    <w:rsid w:val="000C04A0"/>
    <w:rsid w:val="000C3AEB"/>
    <w:rsid w:val="000E0990"/>
    <w:rsid w:val="000F04CE"/>
    <w:rsid w:val="001011F3"/>
    <w:rsid w:val="00103600"/>
    <w:rsid w:val="001063B8"/>
    <w:rsid w:val="001274DA"/>
    <w:rsid w:val="00136848"/>
    <w:rsid w:val="00154332"/>
    <w:rsid w:val="00186196"/>
    <w:rsid w:val="00190627"/>
    <w:rsid w:val="001A293E"/>
    <w:rsid w:val="001E6871"/>
    <w:rsid w:val="00210CC7"/>
    <w:rsid w:val="00284131"/>
    <w:rsid w:val="00293071"/>
    <w:rsid w:val="002934A2"/>
    <w:rsid w:val="002A08E2"/>
    <w:rsid w:val="002C37F0"/>
    <w:rsid w:val="002D0007"/>
    <w:rsid w:val="002E2757"/>
    <w:rsid w:val="003540F2"/>
    <w:rsid w:val="003811CC"/>
    <w:rsid w:val="003F753C"/>
    <w:rsid w:val="00414585"/>
    <w:rsid w:val="00416983"/>
    <w:rsid w:val="0042173C"/>
    <w:rsid w:val="004348C6"/>
    <w:rsid w:val="004408C1"/>
    <w:rsid w:val="0047164A"/>
    <w:rsid w:val="00476526"/>
    <w:rsid w:val="00485859"/>
    <w:rsid w:val="004D4C4A"/>
    <w:rsid w:val="0050794B"/>
    <w:rsid w:val="005515AE"/>
    <w:rsid w:val="00596DCE"/>
    <w:rsid w:val="005C741D"/>
    <w:rsid w:val="005D30E0"/>
    <w:rsid w:val="005F2BFE"/>
    <w:rsid w:val="00602DE2"/>
    <w:rsid w:val="006075E7"/>
    <w:rsid w:val="0063258B"/>
    <w:rsid w:val="0066794A"/>
    <w:rsid w:val="00686902"/>
    <w:rsid w:val="006A57CD"/>
    <w:rsid w:val="006F1793"/>
    <w:rsid w:val="00701927"/>
    <w:rsid w:val="00710B08"/>
    <w:rsid w:val="00754191"/>
    <w:rsid w:val="00765343"/>
    <w:rsid w:val="0078051F"/>
    <w:rsid w:val="007C1B9B"/>
    <w:rsid w:val="007D088D"/>
    <w:rsid w:val="007E7243"/>
    <w:rsid w:val="007F2FDC"/>
    <w:rsid w:val="007F4676"/>
    <w:rsid w:val="007F6AAD"/>
    <w:rsid w:val="00816FE7"/>
    <w:rsid w:val="00825F56"/>
    <w:rsid w:val="00855607"/>
    <w:rsid w:val="00874A99"/>
    <w:rsid w:val="008C48F7"/>
    <w:rsid w:val="008E46A1"/>
    <w:rsid w:val="008E5DBB"/>
    <w:rsid w:val="0094175F"/>
    <w:rsid w:val="0095200B"/>
    <w:rsid w:val="00955198"/>
    <w:rsid w:val="009B6A40"/>
    <w:rsid w:val="009B6F43"/>
    <w:rsid w:val="009C507F"/>
    <w:rsid w:val="009F08E6"/>
    <w:rsid w:val="009F541B"/>
    <w:rsid w:val="00A051A6"/>
    <w:rsid w:val="00A11642"/>
    <w:rsid w:val="00A22199"/>
    <w:rsid w:val="00A4438F"/>
    <w:rsid w:val="00A50299"/>
    <w:rsid w:val="00A67F07"/>
    <w:rsid w:val="00A71BD3"/>
    <w:rsid w:val="00A97FE2"/>
    <w:rsid w:val="00AA0631"/>
    <w:rsid w:val="00AC089D"/>
    <w:rsid w:val="00AE1F9F"/>
    <w:rsid w:val="00B11445"/>
    <w:rsid w:val="00B2514B"/>
    <w:rsid w:val="00B33375"/>
    <w:rsid w:val="00B47CA4"/>
    <w:rsid w:val="00B95135"/>
    <w:rsid w:val="00BD33C6"/>
    <w:rsid w:val="00BE082D"/>
    <w:rsid w:val="00C03978"/>
    <w:rsid w:val="00C43999"/>
    <w:rsid w:val="00C4716D"/>
    <w:rsid w:val="00CD11E5"/>
    <w:rsid w:val="00CE4E04"/>
    <w:rsid w:val="00CE70CC"/>
    <w:rsid w:val="00D1412D"/>
    <w:rsid w:val="00D3175D"/>
    <w:rsid w:val="00D33617"/>
    <w:rsid w:val="00D65341"/>
    <w:rsid w:val="00D83D51"/>
    <w:rsid w:val="00D936CE"/>
    <w:rsid w:val="00DA1BBD"/>
    <w:rsid w:val="00DE0E81"/>
    <w:rsid w:val="00DF50DB"/>
    <w:rsid w:val="00E30C80"/>
    <w:rsid w:val="00E37019"/>
    <w:rsid w:val="00E45DE9"/>
    <w:rsid w:val="00E94E73"/>
    <w:rsid w:val="00EA308D"/>
    <w:rsid w:val="00ED3D4E"/>
    <w:rsid w:val="00EE0CA4"/>
    <w:rsid w:val="00EF5C08"/>
    <w:rsid w:val="00F06210"/>
    <w:rsid w:val="00F1757A"/>
    <w:rsid w:val="00F2306E"/>
    <w:rsid w:val="00F26B37"/>
    <w:rsid w:val="00F40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AC9C"/>
  <w15:chartTrackingRefBased/>
  <w15:docId w15:val="{81740C57-6436-4EA3-BCDA-DECDB8EC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0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00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64A"/>
    <w:rPr>
      <w:color w:val="0563C1" w:themeColor="hyperlink"/>
      <w:u w:val="single"/>
    </w:rPr>
  </w:style>
  <w:style w:type="character" w:styleId="UnresolvedMention">
    <w:name w:val="Unresolved Mention"/>
    <w:basedOn w:val="DefaultParagraphFont"/>
    <w:uiPriority w:val="99"/>
    <w:semiHidden/>
    <w:unhideWhenUsed/>
    <w:rsid w:val="0047164A"/>
    <w:rPr>
      <w:color w:val="605E5C"/>
      <w:shd w:val="clear" w:color="auto" w:fill="E1DFDD"/>
    </w:rPr>
  </w:style>
  <w:style w:type="paragraph" w:styleId="ListParagraph">
    <w:name w:val="List Paragraph"/>
    <w:basedOn w:val="Normal"/>
    <w:uiPriority w:val="34"/>
    <w:qFormat/>
    <w:rsid w:val="00EE0CA4"/>
    <w:pPr>
      <w:ind w:left="720"/>
      <w:contextualSpacing/>
    </w:pPr>
  </w:style>
  <w:style w:type="character" w:customStyle="1" w:styleId="Heading1Char">
    <w:name w:val="Heading 1 Char"/>
    <w:basedOn w:val="DefaultParagraphFont"/>
    <w:link w:val="Heading1"/>
    <w:uiPriority w:val="9"/>
    <w:rsid w:val="002D00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000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2D00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0007"/>
    <w:rPr>
      <w:rFonts w:eastAsiaTheme="minorEastAsia"/>
      <w:color w:val="5A5A5A" w:themeColor="text1" w:themeTint="A5"/>
      <w:spacing w:val="15"/>
    </w:rPr>
  </w:style>
  <w:style w:type="paragraph" w:styleId="Header">
    <w:name w:val="header"/>
    <w:basedOn w:val="Normal"/>
    <w:link w:val="HeaderChar"/>
    <w:uiPriority w:val="99"/>
    <w:unhideWhenUsed/>
    <w:rsid w:val="00D31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75D"/>
  </w:style>
  <w:style w:type="paragraph" w:styleId="Footer">
    <w:name w:val="footer"/>
    <w:basedOn w:val="Normal"/>
    <w:link w:val="FooterChar"/>
    <w:uiPriority w:val="99"/>
    <w:unhideWhenUsed/>
    <w:rsid w:val="00D31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23008">
      <w:bodyDiv w:val="1"/>
      <w:marLeft w:val="0"/>
      <w:marRight w:val="0"/>
      <w:marTop w:val="0"/>
      <w:marBottom w:val="0"/>
      <w:divBdr>
        <w:top w:val="none" w:sz="0" w:space="0" w:color="auto"/>
        <w:left w:val="none" w:sz="0" w:space="0" w:color="auto"/>
        <w:bottom w:val="none" w:sz="0" w:space="0" w:color="auto"/>
        <w:right w:val="none" w:sz="0" w:space="0" w:color="auto"/>
      </w:divBdr>
    </w:div>
    <w:div w:id="14870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sports.intennis.com.au/secure/customer/registration/v1/public/select-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lay@net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CD52-7143-40E7-8991-73E7544C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Buttifant</dc:creator>
  <cp:keywords/>
  <dc:description/>
  <cp:lastModifiedBy>Mark Buttifant</cp:lastModifiedBy>
  <cp:revision>2</cp:revision>
  <cp:lastPrinted>2022-03-02T03:37:00Z</cp:lastPrinted>
  <dcterms:created xsi:type="dcterms:W3CDTF">2024-09-01T13:15:00Z</dcterms:created>
  <dcterms:modified xsi:type="dcterms:W3CDTF">2024-09-01T13:15:00Z</dcterms:modified>
</cp:coreProperties>
</file>